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C0" w:rsidRDefault="00DE4B7B" w:rsidP="00DE4B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7B">
        <w:rPr>
          <w:rFonts w:ascii="Times New Roman" w:hAnsi="Times New Roman" w:cs="Times New Roman"/>
          <w:b/>
          <w:sz w:val="28"/>
          <w:szCs w:val="28"/>
        </w:rPr>
        <w:t xml:space="preserve">Информация о втором этапе конкурса на  замещение вакантной </w:t>
      </w:r>
      <w:proofErr w:type="gramStart"/>
      <w:r w:rsidRPr="00DE4B7B">
        <w:rPr>
          <w:rFonts w:ascii="Times New Roman" w:hAnsi="Times New Roman" w:cs="Times New Roman"/>
          <w:b/>
          <w:sz w:val="28"/>
          <w:szCs w:val="28"/>
        </w:rPr>
        <w:t xml:space="preserve">должности федеральной государственной гражданской </w:t>
      </w:r>
      <w:r w:rsidR="009255C0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7B41A7">
        <w:rPr>
          <w:rFonts w:ascii="Times New Roman" w:hAnsi="Times New Roman" w:cs="Times New Roman"/>
          <w:b/>
          <w:sz w:val="28"/>
          <w:szCs w:val="28"/>
        </w:rPr>
        <w:t>специалиста-эксперта отдела правового обеспечения</w:t>
      </w:r>
      <w:proofErr w:type="gramEnd"/>
      <w:r w:rsidRPr="00DE4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978" w:rsidRDefault="00DE4B7B" w:rsidP="00DE4B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7B">
        <w:rPr>
          <w:rFonts w:ascii="Times New Roman" w:hAnsi="Times New Roman" w:cs="Times New Roman"/>
          <w:b/>
          <w:sz w:val="28"/>
          <w:szCs w:val="28"/>
        </w:rPr>
        <w:t>Забайкальского управлени</w:t>
      </w:r>
      <w:bookmarkStart w:id="0" w:name="_GoBack"/>
      <w:bookmarkEnd w:id="0"/>
      <w:r w:rsidRPr="00DE4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DE4B7B" w:rsidRPr="00DE4B7B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A7" w:rsidRPr="007B41A7" w:rsidRDefault="007B41A7" w:rsidP="007B41A7">
      <w:pPr>
        <w:jc w:val="both"/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Допустить к участию во втором этапе конкурса для замещения вакантной должности федеральной государственной гражданской службы специалиста - эксперта отдела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(место работы г. Чита)</w:t>
      </w:r>
      <w:r w:rsidRPr="007B41A7">
        <w:rPr>
          <w:rFonts w:ascii="Times New Roman" w:hAnsi="Times New Roman" w:cs="Times New Roman"/>
          <w:sz w:val="28"/>
          <w:szCs w:val="28"/>
        </w:rPr>
        <w:t>:</w:t>
      </w:r>
    </w:p>
    <w:p w:rsidR="007B41A7" w:rsidRP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1.</w:t>
      </w:r>
      <w:r w:rsidRPr="007B41A7">
        <w:rPr>
          <w:rFonts w:ascii="Times New Roman" w:hAnsi="Times New Roman" w:cs="Times New Roman"/>
          <w:sz w:val="28"/>
          <w:szCs w:val="28"/>
        </w:rPr>
        <w:tab/>
        <w:t>Пугачёву Юлию Николаевну,</w:t>
      </w:r>
    </w:p>
    <w:p w:rsidR="007B41A7" w:rsidRP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2.</w:t>
      </w:r>
      <w:r w:rsidRPr="007B41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1A7">
        <w:rPr>
          <w:rFonts w:ascii="Times New Roman" w:hAnsi="Times New Roman" w:cs="Times New Roman"/>
          <w:sz w:val="28"/>
          <w:szCs w:val="28"/>
        </w:rPr>
        <w:t>Шаферову</w:t>
      </w:r>
      <w:proofErr w:type="spellEnd"/>
      <w:r w:rsidRPr="007B41A7">
        <w:rPr>
          <w:rFonts w:ascii="Times New Roman" w:hAnsi="Times New Roman" w:cs="Times New Roman"/>
          <w:sz w:val="28"/>
          <w:szCs w:val="28"/>
        </w:rPr>
        <w:t xml:space="preserve"> Ксению Александровну,</w:t>
      </w:r>
    </w:p>
    <w:p w:rsidR="007B41A7" w:rsidRP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3.</w:t>
      </w:r>
      <w:r w:rsidRPr="007B41A7">
        <w:rPr>
          <w:rFonts w:ascii="Times New Roman" w:hAnsi="Times New Roman" w:cs="Times New Roman"/>
          <w:sz w:val="28"/>
          <w:szCs w:val="28"/>
        </w:rPr>
        <w:tab/>
        <w:t>Ворсина Глеба Николаевича,</w:t>
      </w:r>
    </w:p>
    <w:p w:rsidR="007B41A7" w:rsidRP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4.</w:t>
      </w:r>
      <w:r w:rsidRPr="007B41A7">
        <w:rPr>
          <w:rFonts w:ascii="Times New Roman" w:hAnsi="Times New Roman" w:cs="Times New Roman"/>
          <w:sz w:val="28"/>
          <w:szCs w:val="28"/>
        </w:rPr>
        <w:tab/>
        <w:t>Игнатьеву Наталью Владимировну,</w:t>
      </w:r>
    </w:p>
    <w:p w:rsidR="007B41A7" w:rsidRP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5.</w:t>
      </w:r>
      <w:r w:rsidRPr="007B41A7">
        <w:rPr>
          <w:rFonts w:ascii="Times New Roman" w:hAnsi="Times New Roman" w:cs="Times New Roman"/>
          <w:sz w:val="28"/>
          <w:szCs w:val="28"/>
        </w:rPr>
        <w:tab/>
        <w:t>Макову Евгению Витальевну,</w:t>
      </w:r>
    </w:p>
    <w:p w:rsidR="007B41A7" w:rsidRP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6.</w:t>
      </w:r>
      <w:r w:rsidRPr="007B41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1A7">
        <w:rPr>
          <w:rFonts w:ascii="Times New Roman" w:hAnsi="Times New Roman" w:cs="Times New Roman"/>
          <w:sz w:val="28"/>
          <w:szCs w:val="28"/>
        </w:rPr>
        <w:t>Пошку</w:t>
      </w:r>
      <w:proofErr w:type="spellEnd"/>
      <w:r w:rsidRPr="007B41A7">
        <w:rPr>
          <w:rFonts w:ascii="Times New Roman" w:hAnsi="Times New Roman" w:cs="Times New Roman"/>
          <w:sz w:val="28"/>
          <w:szCs w:val="28"/>
        </w:rPr>
        <w:t xml:space="preserve"> Татьяну Юрьевну, </w:t>
      </w:r>
    </w:p>
    <w:p w:rsidR="007B41A7" w:rsidRDefault="007B41A7" w:rsidP="007B41A7">
      <w:pPr>
        <w:rPr>
          <w:rFonts w:ascii="Times New Roman" w:hAnsi="Times New Roman" w:cs="Times New Roman"/>
          <w:sz w:val="28"/>
          <w:szCs w:val="28"/>
        </w:rPr>
      </w:pPr>
      <w:r w:rsidRPr="007B41A7">
        <w:rPr>
          <w:rFonts w:ascii="Times New Roman" w:hAnsi="Times New Roman" w:cs="Times New Roman"/>
          <w:sz w:val="28"/>
          <w:szCs w:val="28"/>
        </w:rPr>
        <w:t>7.</w:t>
      </w:r>
      <w:r w:rsidRPr="007B41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1A7">
        <w:rPr>
          <w:rFonts w:ascii="Times New Roman" w:hAnsi="Times New Roman" w:cs="Times New Roman"/>
          <w:sz w:val="28"/>
          <w:szCs w:val="28"/>
        </w:rPr>
        <w:t>Цыбендоржина</w:t>
      </w:r>
      <w:proofErr w:type="spellEnd"/>
      <w:r w:rsidRPr="007B4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A7"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 w:rsidRPr="007B4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A7">
        <w:rPr>
          <w:rFonts w:ascii="Times New Roman" w:hAnsi="Times New Roman" w:cs="Times New Roman"/>
          <w:sz w:val="28"/>
          <w:szCs w:val="28"/>
        </w:rPr>
        <w:t>Батомункуевича</w:t>
      </w:r>
      <w:proofErr w:type="spellEnd"/>
      <w:r w:rsidRPr="007B41A7">
        <w:rPr>
          <w:rFonts w:ascii="Times New Roman" w:hAnsi="Times New Roman" w:cs="Times New Roman"/>
          <w:sz w:val="28"/>
          <w:szCs w:val="28"/>
        </w:rPr>
        <w:t>.</w:t>
      </w:r>
    </w:p>
    <w:p w:rsidR="00DE4B7B" w:rsidRDefault="00DE4B7B" w:rsidP="007B4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оценки: 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Тестирование 17.12.2021 в 10:00;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</w:t>
      </w:r>
      <w:r w:rsidR="007B41A7">
        <w:rPr>
          <w:rFonts w:ascii="Times New Roman" w:hAnsi="Times New Roman" w:cs="Times New Roman"/>
          <w:sz w:val="28"/>
          <w:szCs w:val="28"/>
        </w:rPr>
        <w:t>ое собеседование 20.12.2021 в 11</w:t>
      </w:r>
      <w:r>
        <w:rPr>
          <w:rFonts w:ascii="Times New Roman" w:hAnsi="Times New Roman" w:cs="Times New Roman"/>
          <w:sz w:val="28"/>
          <w:szCs w:val="28"/>
        </w:rPr>
        <w:t>:00.</w:t>
      </w:r>
    </w:p>
    <w:p w:rsidR="00DE4B7B" w:rsidRP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второго этапа конкурса: г. </w:t>
      </w:r>
      <w:r w:rsidR="007B41A7">
        <w:rPr>
          <w:rFonts w:ascii="Times New Roman" w:hAnsi="Times New Roman" w:cs="Times New Roman"/>
          <w:sz w:val="28"/>
          <w:szCs w:val="28"/>
        </w:rPr>
        <w:t>Чита, ул. Тимирязева, 27А.</w:t>
      </w:r>
    </w:p>
    <w:sectPr w:rsidR="00DE4B7B" w:rsidRPr="00DE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E"/>
    <w:rsid w:val="003149AE"/>
    <w:rsid w:val="005F1978"/>
    <w:rsid w:val="007B41A7"/>
    <w:rsid w:val="009255C0"/>
    <w:rsid w:val="00D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</dc:creator>
  <cp:keywords/>
  <dc:description/>
  <cp:lastModifiedBy>Измайлова</cp:lastModifiedBy>
  <cp:revision>4</cp:revision>
  <dcterms:created xsi:type="dcterms:W3CDTF">2021-11-30T23:45:00Z</dcterms:created>
  <dcterms:modified xsi:type="dcterms:W3CDTF">2021-11-30T23:59:00Z</dcterms:modified>
</cp:coreProperties>
</file>